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8A11" w14:textId="29E10469" w:rsidR="00905BAE" w:rsidRPr="00C54489" w:rsidRDefault="000610BE" w:rsidP="000610BE">
      <w:pPr>
        <w:pStyle w:val="Tekstprzypisudolnego"/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5448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C54489" w:rsidRPr="00C54489">
        <w:rPr>
          <w:rFonts w:asciiTheme="minorHAnsi" w:hAnsiTheme="minorHAnsi" w:cstheme="minorHAnsi"/>
          <w:i/>
          <w:sz w:val="22"/>
          <w:szCs w:val="22"/>
        </w:rPr>
        <w:t>9</w:t>
      </w:r>
      <w:r w:rsidRPr="00C54489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C54489" w:rsidRPr="00C54489">
        <w:rPr>
          <w:rFonts w:asciiTheme="minorHAnsi" w:hAnsiTheme="minorHAnsi" w:cstheme="minorHAnsi"/>
          <w:i/>
          <w:sz w:val="22"/>
          <w:szCs w:val="22"/>
        </w:rPr>
        <w:t>Zapytania ofertowego</w:t>
      </w:r>
    </w:p>
    <w:p w14:paraId="3ACA9C65" w14:textId="77777777" w:rsidR="000610BE" w:rsidRPr="00C54489" w:rsidRDefault="000610BE" w:rsidP="000610BE">
      <w:pPr>
        <w:pStyle w:val="Tekstprzypisudolnego"/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DB2411D" w14:textId="77777777" w:rsidR="00C54489" w:rsidRPr="00C54489" w:rsidRDefault="00C54489" w:rsidP="00AE6154">
      <w:pPr>
        <w:pStyle w:val="Tekstprzypisudolnego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EAFF4" w14:textId="7A78C1BC" w:rsidR="00905BAE" w:rsidRPr="00C54489" w:rsidRDefault="00905BAE" w:rsidP="00AE6154">
      <w:pPr>
        <w:pStyle w:val="Tekstprzypisudolnego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4489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RODO dla Wykonawców ubiegających się o udzielenie zamówienia publicznego od Zamawiającego: </w:t>
      </w:r>
      <w:r w:rsidR="00110D35" w:rsidRPr="00C54489">
        <w:rPr>
          <w:rFonts w:asciiTheme="minorHAnsi" w:hAnsiTheme="minorHAnsi" w:cstheme="minorHAnsi"/>
          <w:b/>
          <w:bCs/>
          <w:sz w:val="22"/>
          <w:szCs w:val="22"/>
        </w:rPr>
        <w:t>Centrum Kultury i Promocji Gminy Bobowa</w:t>
      </w:r>
    </w:p>
    <w:p w14:paraId="05AD3F17" w14:textId="77777777" w:rsidR="00C54489" w:rsidRPr="00C54489" w:rsidRDefault="00C54489" w:rsidP="00AE6154">
      <w:pPr>
        <w:pStyle w:val="Tekstprzypisudolnego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F10CE46" w14:textId="545136CC" w:rsidR="00905BAE" w:rsidRPr="00C54489" w:rsidRDefault="00905BAE" w:rsidP="00C544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 ze zm.), w dalszej części jako </w:t>
      </w:r>
      <w:r w:rsidRPr="00C54489">
        <w:rPr>
          <w:rFonts w:asciiTheme="minorHAnsi" w:hAnsiTheme="minorHAnsi" w:cstheme="minorHAnsi"/>
          <w:i/>
          <w:iCs/>
          <w:sz w:val="22"/>
          <w:szCs w:val="22"/>
        </w:rPr>
        <w:t>„RODO”</w:t>
      </w:r>
      <w:r w:rsidRPr="00C54489">
        <w:rPr>
          <w:rFonts w:asciiTheme="minorHAnsi" w:hAnsiTheme="minorHAnsi" w:cstheme="minorHAnsi"/>
          <w:sz w:val="22"/>
          <w:szCs w:val="22"/>
        </w:rPr>
        <w:t>, informujemy, że:</w:t>
      </w:r>
    </w:p>
    <w:p w14:paraId="5D5A6988" w14:textId="708F7E5D" w:rsidR="00C54489" w:rsidRPr="00C54489" w:rsidRDefault="00C54489" w:rsidP="00905BAE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5657FC93" w14:textId="77777777" w:rsidR="00C54489" w:rsidRPr="00C54489" w:rsidRDefault="00C54489" w:rsidP="00C54489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Dane osobowe będą przetwarzane przez podmioty będące </w:t>
      </w:r>
      <w:proofErr w:type="spellStart"/>
      <w:r w:rsidRPr="00C54489">
        <w:rPr>
          <w:rFonts w:asciiTheme="minorHAnsi" w:hAnsiTheme="minorHAnsi" w:cstheme="minorHAnsi"/>
          <w:sz w:val="22"/>
          <w:szCs w:val="22"/>
        </w:rPr>
        <w:t>współadministratorami</w:t>
      </w:r>
      <w:proofErr w:type="spellEnd"/>
      <w:r w:rsidRPr="00C54489">
        <w:rPr>
          <w:rFonts w:asciiTheme="minorHAnsi" w:hAnsiTheme="minorHAnsi" w:cstheme="minorHAnsi"/>
          <w:sz w:val="22"/>
          <w:szCs w:val="22"/>
        </w:rPr>
        <w:t xml:space="preserve"> przy realizacji Narodowego Programu Rozwoju Czytelnictwa 2.0. na lata 2021-2025,  przyjętego uchwałą Rady Ministrów, zwanego dalej także „</w:t>
      </w:r>
      <w:proofErr w:type="spellStart"/>
      <w:r w:rsidRPr="00C54489">
        <w:rPr>
          <w:rFonts w:asciiTheme="minorHAnsi" w:hAnsiTheme="minorHAnsi" w:cstheme="minorHAnsi"/>
          <w:sz w:val="22"/>
          <w:szCs w:val="22"/>
        </w:rPr>
        <w:t>NPRCz</w:t>
      </w:r>
      <w:proofErr w:type="spellEnd"/>
      <w:r w:rsidRPr="00C54489">
        <w:rPr>
          <w:rFonts w:asciiTheme="minorHAnsi" w:hAnsiTheme="minorHAnsi" w:cstheme="minorHAnsi"/>
          <w:sz w:val="22"/>
          <w:szCs w:val="22"/>
        </w:rPr>
        <w:t xml:space="preserve"> 2.0.”:</w:t>
      </w:r>
    </w:p>
    <w:p w14:paraId="088169CC" w14:textId="77777777" w:rsidR="00C54489" w:rsidRPr="00C54489" w:rsidRDefault="00C54489" w:rsidP="00C54489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Ministra Kultury, Dziedzictwa Narodowego i Sportu z siedzibą w Warszawie, przy ulicy Krakowskie Przedmieście 15/17, 00-071 w Warszawie, będącego Instytucją Zarządzającą </w:t>
      </w:r>
      <w:proofErr w:type="spellStart"/>
      <w:r w:rsidRPr="00C54489">
        <w:rPr>
          <w:rFonts w:asciiTheme="minorHAnsi" w:hAnsiTheme="minorHAnsi" w:cstheme="minorHAnsi"/>
          <w:sz w:val="22"/>
          <w:szCs w:val="22"/>
        </w:rPr>
        <w:t>NPRCz</w:t>
      </w:r>
      <w:proofErr w:type="spellEnd"/>
      <w:r w:rsidRPr="00C54489">
        <w:rPr>
          <w:rFonts w:asciiTheme="minorHAnsi" w:hAnsiTheme="minorHAnsi" w:cstheme="minorHAnsi"/>
          <w:sz w:val="22"/>
          <w:szCs w:val="22"/>
        </w:rPr>
        <w:t xml:space="preserve"> 2.0., kontakt z inspektorem ochrony danych osobowych jest możliwy pod adresem </w:t>
      </w:r>
      <w:proofErr w:type="spellStart"/>
      <w:r w:rsidRPr="00C54489">
        <w:rPr>
          <w:rFonts w:asciiTheme="minorHAnsi" w:hAnsiTheme="minorHAnsi" w:cstheme="minorHAnsi"/>
          <w:sz w:val="22"/>
          <w:szCs w:val="22"/>
        </w:rPr>
        <w:t>współadministratora</w:t>
      </w:r>
      <w:proofErr w:type="spellEnd"/>
      <w:r w:rsidRPr="00C54489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9" w:history="1">
        <w:r w:rsidRPr="00C54489">
          <w:rPr>
            <w:rStyle w:val="Hipercze"/>
            <w:rFonts w:asciiTheme="minorHAnsi" w:hAnsiTheme="minorHAnsi" w:cstheme="minorHAnsi"/>
            <w:sz w:val="22"/>
            <w:szCs w:val="22"/>
          </w:rPr>
          <w:t>iod@kulturaisport.gov.pl</w:t>
        </w:r>
      </w:hyperlink>
      <w:r w:rsidRPr="00C54489">
        <w:rPr>
          <w:rFonts w:asciiTheme="minorHAnsi" w:hAnsiTheme="minorHAnsi" w:cstheme="minorHAnsi"/>
          <w:sz w:val="22"/>
          <w:szCs w:val="22"/>
        </w:rPr>
        <w:t>,</w:t>
      </w:r>
    </w:p>
    <w:p w14:paraId="67C47B24" w14:textId="77777777" w:rsidR="00C54489" w:rsidRPr="00C54489" w:rsidRDefault="00C54489" w:rsidP="00C54489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Operatora Priorytetu 1 – Bibliotekę Narodową z siedzibą w Warszawie przy Alei Niepodległości 213, 02-086 Warszawa,  kontakt z inspektorem ochrony danych osobowych jest możliwy pod adresem </w:t>
      </w:r>
      <w:proofErr w:type="spellStart"/>
      <w:r w:rsidRPr="00C54489">
        <w:rPr>
          <w:rFonts w:asciiTheme="minorHAnsi" w:hAnsiTheme="minorHAnsi" w:cstheme="minorHAnsi"/>
          <w:sz w:val="22"/>
          <w:szCs w:val="22"/>
        </w:rPr>
        <w:t>współadministratora</w:t>
      </w:r>
      <w:proofErr w:type="spellEnd"/>
      <w:r w:rsidRPr="00C54489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10" w:history="1">
        <w:r w:rsidRPr="00C54489">
          <w:rPr>
            <w:rStyle w:val="Hipercze"/>
            <w:rFonts w:asciiTheme="minorHAnsi" w:hAnsiTheme="minorHAnsi" w:cstheme="minorHAnsi"/>
            <w:sz w:val="22"/>
            <w:szCs w:val="22"/>
          </w:rPr>
          <w:t>daneosobowe@bn.org.pl</w:t>
        </w:r>
      </w:hyperlink>
      <w:r w:rsidRPr="00C54489"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77B51194" w14:textId="77777777" w:rsidR="00C54489" w:rsidRPr="00C54489" w:rsidRDefault="00C54489" w:rsidP="00C54489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Operatora Priorytetu 2 – Instytut Książki w Krakowie z siedzibą w Krakowie, przy ulicy Zygmunta Wróblewskiego 6, 31-148 Kraków, kontakt z inspektorem ochrony danych osobowych jest możliwy pod adresem </w:t>
      </w:r>
      <w:proofErr w:type="spellStart"/>
      <w:r w:rsidRPr="00C54489">
        <w:rPr>
          <w:rFonts w:asciiTheme="minorHAnsi" w:hAnsiTheme="minorHAnsi" w:cstheme="minorHAnsi"/>
          <w:sz w:val="22"/>
          <w:szCs w:val="22"/>
        </w:rPr>
        <w:t>współadministratora</w:t>
      </w:r>
      <w:proofErr w:type="spellEnd"/>
      <w:r w:rsidRPr="00C54489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11" w:history="1">
        <w:r w:rsidRPr="00C54489">
          <w:rPr>
            <w:rStyle w:val="Hipercze"/>
            <w:rFonts w:asciiTheme="minorHAnsi" w:hAnsiTheme="minorHAnsi" w:cstheme="minorHAnsi"/>
            <w:sz w:val="22"/>
            <w:szCs w:val="22"/>
          </w:rPr>
          <w:t>iod@instytutksiazki.pl</w:t>
        </w:r>
      </w:hyperlink>
      <w:r w:rsidRPr="00C54489"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7870647B" w14:textId="77777777" w:rsidR="00C54489" w:rsidRPr="00C54489" w:rsidRDefault="00C54489" w:rsidP="00C54489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Operatora Priorytetu 4 – Narodowe Centrum Kultury z siedzibą w Warszawie, przy ulicy Płockiej 13, 01-231 Warszawa, kontakt z inspektorem ochrony danych osobowych jest możliwy pod adresem </w:t>
      </w:r>
      <w:proofErr w:type="spellStart"/>
      <w:r w:rsidRPr="00C54489">
        <w:rPr>
          <w:rFonts w:asciiTheme="minorHAnsi" w:hAnsiTheme="minorHAnsi" w:cstheme="minorHAnsi"/>
          <w:sz w:val="22"/>
          <w:szCs w:val="22"/>
        </w:rPr>
        <w:t>współadministratora</w:t>
      </w:r>
      <w:proofErr w:type="spellEnd"/>
      <w:r w:rsidRPr="00C54489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12" w:history="1">
        <w:r w:rsidRPr="00C54489">
          <w:rPr>
            <w:rStyle w:val="Hipercze"/>
            <w:rFonts w:asciiTheme="minorHAnsi" w:hAnsiTheme="minorHAnsi" w:cstheme="minorHAnsi"/>
            <w:sz w:val="22"/>
            <w:szCs w:val="22"/>
          </w:rPr>
          <w:t>iod@nck.pl</w:t>
        </w:r>
      </w:hyperlink>
      <w:r w:rsidRPr="00C544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CBBD7F" w14:textId="77777777" w:rsidR="00C54489" w:rsidRPr="00C54489" w:rsidRDefault="00C54489" w:rsidP="00C54489">
      <w:pPr>
        <w:pStyle w:val="Akapitzlist"/>
        <w:numPr>
          <w:ilvl w:val="0"/>
          <w:numId w:val="5"/>
        </w:numPr>
        <w:spacing w:after="160" w:line="25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Administratora: Centrum Kultury i Promocji Gminy Bobowa z siedzibą w Bobowej, adres: ul. Grunwaldzka 18, 38-350 Bobowa, w imieniu którego działa Dyrektor Centrum, adres strony www. </w:t>
      </w:r>
      <w:hyperlink r:id="rId13" w:history="1">
        <w:r w:rsidRPr="00C54489">
          <w:rPr>
            <w:rStyle w:val="Hipercze"/>
            <w:rFonts w:asciiTheme="minorHAnsi" w:hAnsiTheme="minorHAnsi" w:cstheme="minorHAnsi"/>
            <w:sz w:val="22"/>
            <w:szCs w:val="22"/>
          </w:rPr>
          <w:t>http://www.ckbobowa.pl</w:t>
        </w:r>
      </w:hyperlink>
      <w:r w:rsidRPr="00C54489">
        <w:rPr>
          <w:rFonts w:asciiTheme="minorHAnsi" w:hAnsiTheme="minorHAnsi" w:cstheme="minorHAnsi"/>
          <w:sz w:val="22"/>
          <w:szCs w:val="22"/>
        </w:rPr>
        <w:t>, kontakt z inspektorem danych jest możliwy pod adresem: zbigniew.murjas@cbi24.pl</w:t>
      </w:r>
    </w:p>
    <w:p w14:paraId="45315986" w14:textId="77777777" w:rsidR="00C54489" w:rsidRPr="00C54489" w:rsidRDefault="00C54489" w:rsidP="00C54489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2. Przetwarzanie danych osobowych jest dokonywane w celu realizacji obowiązku wynikającego z przepisu prawa, na podstawie uchwały nr 69/2021 Rady Ministrów z dnia 21 maja 2021 r. w sprawie ustanowienia programu wieloletniego „Narodowy Program Rozwoju Czytelnictwa 2.0. na lata 2021-2025.</w:t>
      </w:r>
    </w:p>
    <w:p w14:paraId="11443FDA" w14:textId="77777777" w:rsidR="00C54489" w:rsidRPr="00C54489" w:rsidRDefault="00C54489" w:rsidP="00C54489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3. Dane osobowe przetwarzane będą na podstawie art. 6 ust. 1 lit. c RODO, w celu związanym z postępowaniem o udzielenie zamówienia publicznego, którego przedmiotem jest dostawa wyposażenia biblioteki publicznej w Bobowej. Nadto, w przypadku zawarcia z Panem/Panią umowy w sprawie udzielenia zamówienia publicznego, Pani/Pana dane osobowe będą przetwarzane na podstawie art. 6 ust. 1 lit. b RODO, tj. w celach związanych z wykonaniem tejże umowy i/lub podjęcia działań na Pani/Pana żądanie przed zawarciem umowy</w:t>
      </w:r>
    </w:p>
    <w:p w14:paraId="02523D54" w14:textId="77777777" w:rsidR="00C54489" w:rsidRPr="00C54489" w:rsidRDefault="00C54489" w:rsidP="00C54489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4. Odbiorcami danych osobowych będą: </w:t>
      </w:r>
    </w:p>
    <w:p w14:paraId="28077CA9" w14:textId="77777777" w:rsidR="00C54489" w:rsidRPr="00C54489" w:rsidRDefault="00C54489" w:rsidP="00C5448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1) osoby lub podmioty, którym udostępniona zostanie dokumentacja postępowania, </w:t>
      </w:r>
    </w:p>
    <w:p w14:paraId="42461B44" w14:textId="77777777" w:rsidR="00C54489" w:rsidRPr="00C54489" w:rsidRDefault="00C54489" w:rsidP="00C54489">
      <w:pPr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2) Minister Kultury, Dziedzictwa Narodowego i Sportu – w zakresie niezbędnym do potwierdzenia kwalifikowalności wydatków, monitoringu, audytu, sprawozdawczości i kontroli udzielonego finansowania, w tym prawidłowości realizacji i rozliczenia zadania objętego postępowaniem o udzielenie zamówienia, </w:t>
      </w:r>
      <w:r w:rsidRPr="00C5448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ramach Kierunku interwencji 2.1. „Infrastruktura bibliotek 2021–2025”, Priorytet 2 Narodowego Programu </w:t>
      </w:r>
      <w:r w:rsidRPr="00C54489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Rozwoju Czytelnictwa 2.0 ze środków finansowych Ministra Kultury i Dziedzictwa Narodowego pochodzących z budżetu państwa</w:t>
      </w:r>
    </w:p>
    <w:p w14:paraId="1690CF34" w14:textId="77777777" w:rsidR="00C54489" w:rsidRPr="00C54489" w:rsidRDefault="00C54489" w:rsidP="00C5448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3) </w:t>
      </w:r>
      <w:r w:rsidRPr="00C54489">
        <w:rPr>
          <w:rFonts w:asciiTheme="minorHAnsi" w:hAnsiTheme="minorHAnsi" w:cstheme="minorHAnsi"/>
          <w:sz w:val="22"/>
          <w:szCs w:val="22"/>
        </w:rPr>
        <w:t xml:space="preserve">Operator Priorytetu 1 – Biblioteka Narodowa z siedzibą w Warszawie przy Alei Niepodległości 213, 02-086 Warszawa,  </w:t>
      </w:r>
    </w:p>
    <w:p w14:paraId="4C69CD04" w14:textId="77777777" w:rsidR="00C54489" w:rsidRPr="00C54489" w:rsidRDefault="00C54489" w:rsidP="00C5448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4) Operator Priorytetu 2 – Instytut Książki w Krakowie z siedzibą w Krakowie, przy ulicy Zygmunta Wróblewskiego 6, 31-148 Kraków, </w:t>
      </w:r>
    </w:p>
    <w:p w14:paraId="11EAE51A" w14:textId="77777777" w:rsidR="00C54489" w:rsidRPr="00C54489" w:rsidRDefault="00C54489" w:rsidP="00C5448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5) Operator Priorytetu 4 – Narodowe Centrum Kultury z siedzibą w Warszawie, przy ulicy Płockiej 13, 01-231 Warszawa </w:t>
      </w:r>
    </w:p>
    <w:p w14:paraId="7B63D754" w14:textId="77777777" w:rsidR="00C54489" w:rsidRPr="00C54489" w:rsidRDefault="00C54489" w:rsidP="00C5448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6) inne podmioty – na podstawie i w granicach określonych przepisami powszechnie obowiązującego prawa.</w:t>
      </w:r>
    </w:p>
    <w:p w14:paraId="4048BD42" w14:textId="77777777" w:rsidR="00C54489" w:rsidRPr="00C54489" w:rsidRDefault="00C54489" w:rsidP="00C54489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5. Informacja o przekazywaniu danych innym odbiorcom lub ich kategoriom: dane osobowe nie będą przekazywane, mogą być natomiast udostępniane innym podmiotom uprawnionym do ich przetwarzania na podstawie przepisów prawa.</w:t>
      </w:r>
    </w:p>
    <w:p w14:paraId="41915DAD" w14:textId="366826CB" w:rsidR="00C54489" w:rsidRPr="00C54489" w:rsidRDefault="00C54489" w:rsidP="00C54489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6. Informacja o przekazywaniu danych osobowych do państwa trzeciego lub organizacji międzynarodowej: </w:t>
      </w:r>
      <w:r>
        <w:rPr>
          <w:rFonts w:asciiTheme="minorHAnsi" w:hAnsiTheme="minorHAnsi" w:cstheme="minorHAnsi"/>
          <w:sz w:val="22"/>
          <w:szCs w:val="22"/>
        </w:rPr>
        <w:t xml:space="preserve">administrator i </w:t>
      </w:r>
      <w:proofErr w:type="spellStart"/>
      <w:r w:rsidRPr="00C54489">
        <w:rPr>
          <w:rFonts w:asciiTheme="minorHAnsi" w:hAnsiTheme="minorHAnsi" w:cstheme="minorHAnsi"/>
          <w:sz w:val="22"/>
          <w:szCs w:val="22"/>
        </w:rPr>
        <w:t>współadministratorzy</w:t>
      </w:r>
      <w:proofErr w:type="spellEnd"/>
      <w:r w:rsidRPr="00C54489">
        <w:rPr>
          <w:rFonts w:asciiTheme="minorHAnsi" w:hAnsiTheme="minorHAnsi" w:cstheme="minorHAnsi"/>
          <w:sz w:val="22"/>
          <w:szCs w:val="22"/>
        </w:rPr>
        <w:t xml:space="preserve"> nie będą przekazywać danych osobowych państwom trzecim ani organizacjom międzynarodowym.</w:t>
      </w:r>
    </w:p>
    <w:p w14:paraId="00C38161" w14:textId="54A50E6A" w:rsidR="00C54489" w:rsidRPr="00C54489" w:rsidRDefault="00C54489" w:rsidP="00C54489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7. Dane będą przechowywane do: dnia zakończenia czynności związanych z wdrażaniem całego </w:t>
      </w:r>
      <w:proofErr w:type="spellStart"/>
      <w:r w:rsidRPr="00C54489">
        <w:rPr>
          <w:rFonts w:asciiTheme="minorHAnsi" w:hAnsiTheme="minorHAnsi" w:cstheme="minorHAnsi"/>
          <w:sz w:val="22"/>
          <w:szCs w:val="22"/>
        </w:rPr>
        <w:t>NPRCz</w:t>
      </w:r>
      <w:proofErr w:type="spellEnd"/>
      <w:r w:rsidRPr="00C54489">
        <w:rPr>
          <w:rFonts w:asciiTheme="minorHAnsi" w:hAnsiTheme="minorHAnsi" w:cstheme="minorHAnsi"/>
          <w:sz w:val="22"/>
          <w:szCs w:val="22"/>
        </w:rPr>
        <w:t xml:space="preserve"> 2.0., w tym zwłaszcza związanych z zakończeniem czynności związanych z monitorowaniem i ewaluacją programu, oraz w okresie trwałości projektów wskazanych indywidualnie dla poszczególnych Kierunków interwencji </w:t>
      </w:r>
      <w:proofErr w:type="spellStart"/>
      <w:r w:rsidRPr="00C54489">
        <w:rPr>
          <w:rFonts w:asciiTheme="minorHAnsi" w:hAnsiTheme="minorHAnsi" w:cstheme="minorHAnsi"/>
          <w:sz w:val="22"/>
          <w:szCs w:val="22"/>
        </w:rPr>
        <w:t>NPRCz</w:t>
      </w:r>
      <w:proofErr w:type="spellEnd"/>
      <w:r w:rsidRPr="00C54489">
        <w:rPr>
          <w:rFonts w:asciiTheme="minorHAnsi" w:hAnsiTheme="minorHAnsi" w:cstheme="minorHAnsi"/>
          <w:sz w:val="22"/>
          <w:szCs w:val="22"/>
        </w:rPr>
        <w:t xml:space="preserve"> 2.0., a następnie będą przetwarzane zgodnie z odpowiednimi przepisami archiwizacyjnymi, regulującymi przechowywanie dokumentów u </w:t>
      </w:r>
      <w:proofErr w:type="spellStart"/>
      <w:r w:rsidRPr="00C54489">
        <w:rPr>
          <w:rFonts w:asciiTheme="minorHAnsi" w:hAnsiTheme="minorHAnsi" w:cstheme="minorHAnsi"/>
          <w:sz w:val="22"/>
          <w:szCs w:val="22"/>
        </w:rPr>
        <w:t>współadministratorów</w:t>
      </w:r>
      <w:proofErr w:type="spellEnd"/>
      <w:r w:rsidRPr="00C54489">
        <w:rPr>
          <w:rFonts w:asciiTheme="minorHAnsi" w:hAnsiTheme="minorHAnsi" w:cstheme="minorHAnsi"/>
          <w:sz w:val="22"/>
          <w:szCs w:val="22"/>
        </w:rPr>
        <w:t>.</w:t>
      </w:r>
    </w:p>
    <w:p w14:paraId="67471D4F" w14:textId="77777777" w:rsidR="00C54489" w:rsidRPr="00C54489" w:rsidRDefault="00C54489" w:rsidP="00C54489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8. Osoba, której dane są przetwarzane ma prawo do: </w:t>
      </w:r>
    </w:p>
    <w:p w14:paraId="2E3C4CF2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 xml:space="preserve"> - dostępu do swoich danych osobowych, zgodnie z art. 15 rozporządzenia;</w:t>
      </w:r>
    </w:p>
    <w:p w14:paraId="5A60BEC6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• prawo to podlega ograniczeniu w przypadku żądania kopii danych, której udostępnienie może niekorzystnie wpływać na prawa i wolności innych podmiotów danych,</w:t>
      </w:r>
    </w:p>
    <w:p w14:paraId="4C838A1F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•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14:paraId="6D569915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- żądania ich sprostowania, zgodnie z art. 16 rozporządzenia;</w:t>
      </w:r>
    </w:p>
    <w:p w14:paraId="2E3BA1F5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• prawo to w przypadku żądania uzupełnienia danych jest ograniczane przez cele przetwarzania danych,</w:t>
      </w:r>
    </w:p>
    <w:p w14:paraId="40C0FA10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- usunięcia danych (bycia zapomnianym) lub ograniczenia przetwarzania, zgodnie z art. 17 i 18 rozporządzenia.</w:t>
      </w:r>
    </w:p>
    <w:p w14:paraId="46460B48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Prawo do bycia zapomnianym jest ograniczone w zakresie:</w:t>
      </w:r>
    </w:p>
    <w:p w14:paraId="082BB056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• korzystania z prawa do wolności wypowiedzi i informacji,</w:t>
      </w:r>
    </w:p>
    <w:p w14:paraId="0F188B4B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•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3BA46AA1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• z uwagi na względy interesu publicznego w dziedzinie zdrowia publicznego,</w:t>
      </w:r>
    </w:p>
    <w:p w14:paraId="2D9B66AD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• 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3DBEB990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• ustalenia, dochodzenia lub obrony roszczeń,</w:t>
      </w:r>
    </w:p>
    <w:p w14:paraId="58E1A46D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- wniesienia sprzeciwu wobec przetwarzania, zgodnie z art. 21 rozporządzenia</w:t>
      </w:r>
    </w:p>
    <w:p w14:paraId="636DBEA4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•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043779A4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- żądania przeniesienia danych do innego administratora, zgodnie z art. 20 rozporządzenia</w:t>
      </w:r>
    </w:p>
    <w:p w14:paraId="5F4236CF" w14:textId="77777777" w:rsidR="00C54489" w:rsidRPr="00C54489" w:rsidRDefault="00C54489" w:rsidP="00C54489">
      <w:pPr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• 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0A3D7FD0" w14:textId="77777777" w:rsidR="00C54489" w:rsidRPr="00C54489" w:rsidRDefault="00C54489" w:rsidP="00C54489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lastRenderedPageBreak/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745D1584" w14:textId="77777777" w:rsidR="00C54489" w:rsidRPr="00C54489" w:rsidRDefault="00C54489" w:rsidP="00C54489">
      <w:p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10. Osobie, której dane są przetwarzane, jeśli uzna, że naruszane są jej prawa, przysługuje prawo złożenia skargi do Prezesa Urzędu Ochrony Danych Osobowych z siedzibą w Warszawie przy ulicy Stawki 2, 00-193 Warszawa.</w:t>
      </w:r>
    </w:p>
    <w:p w14:paraId="4BEFAE92" w14:textId="1C01A5A9" w:rsidR="00C54489" w:rsidRDefault="00C54489" w:rsidP="00C54489">
      <w:p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54489">
        <w:rPr>
          <w:rFonts w:asciiTheme="minorHAnsi" w:hAnsiTheme="minorHAnsi" w:cstheme="minorHAnsi"/>
          <w:sz w:val="22"/>
          <w:szCs w:val="22"/>
        </w:rPr>
        <w:t>11. Nie przewiduje się automatycznego podejmowania decyzji wobec osób, których dane są przetwarzane lub profilowania</w:t>
      </w:r>
    </w:p>
    <w:p w14:paraId="063D0CA1" w14:textId="6F1A33DC" w:rsidR="00C54489" w:rsidRDefault="00C54489" w:rsidP="00C54489">
      <w:p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B4461AD" w14:textId="69641345" w:rsidR="00C54489" w:rsidRDefault="00C54489" w:rsidP="00C54489">
      <w:p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F442DB6" w14:textId="359A6B52" w:rsidR="00C54489" w:rsidRDefault="00C54489" w:rsidP="00C54489">
      <w:p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013F838" w14:textId="77777777" w:rsidR="00C54489" w:rsidRPr="00C54489" w:rsidRDefault="00C54489" w:rsidP="00C54489">
      <w:p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1EE4659" w14:textId="2D0D6D78" w:rsidR="00C54489" w:rsidRPr="00C54489" w:rsidRDefault="00C54489" w:rsidP="00905BAE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72D63B8" w14:textId="2357737F" w:rsidR="00C54489" w:rsidRPr="00C54489" w:rsidRDefault="00C54489" w:rsidP="00905BAE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1202A11F" w14:textId="77777777" w:rsidR="009D1D88" w:rsidRPr="00C54489" w:rsidRDefault="009D1D88" w:rsidP="00497FAB">
      <w:pPr>
        <w:rPr>
          <w:rFonts w:asciiTheme="minorHAnsi" w:hAnsiTheme="minorHAnsi" w:cstheme="minorHAnsi"/>
          <w:sz w:val="22"/>
          <w:szCs w:val="22"/>
        </w:rPr>
      </w:pPr>
    </w:p>
    <w:sectPr w:rsidR="009D1D88" w:rsidRPr="00C54489" w:rsidSect="00C87528">
      <w:footerReference w:type="even" r:id="rId14"/>
      <w:footerReference w:type="default" r:id="rId15"/>
      <w:pgSz w:w="11906" w:h="16838"/>
      <w:pgMar w:top="1618" w:right="707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CC06" w14:textId="77777777" w:rsidR="00BB2487" w:rsidRDefault="00BB2487" w:rsidP="007B6CD9">
      <w:r>
        <w:separator/>
      </w:r>
    </w:p>
  </w:endnote>
  <w:endnote w:type="continuationSeparator" w:id="0">
    <w:p w14:paraId="59D44353" w14:textId="77777777" w:rsidR="00BB2487" w:rsidRDefault="00BB2487" w:rsidP="007B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3282895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DD6144A" w14:textId="77777777" w:rsidR="0050004A" w:rsidRDefault="00CF47DC" w:rsidP="002B128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50004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8D560B5" w14:textId="77777777" w:rsidR="0050004A" w:rsidRDefault="0050004A" w:rsidP="0049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14B1" w14:textId="51674F04" w:rsidR="001D3A05" w:rsidRDefault="00A04FF9" w:rsidP="001D3A0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104A05" wp14:editId="034F20D4">
              <wp:simplePos x="0" y="0"/>
              <wp:positionH relativeFrom="column">
                <wp:posOffset>1778635</wp:posOffset>
              </wp:positionH>
              <wp:positionV relativeFrom="paragraph">
                <wp:posOffset>-288290</wp:posOffset>
              </wp:positionV>
              <wp:extent cx="4861560" cy="92900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929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8B598" w14:textId="77777777" w:rsidR="00104E08" w:rsidRPr="001B2AD0" w:rsidRDefault="00104E08" w:rsidP="00104E08">
                          <w:pPr>
                            <w:rPr>
                              <w:rFonts w:ascii="Tw Cen MT" w:hAnsi="Tw Cen MT"/>
                              <w:color w:val="42934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04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0.05pt;margin-top:-22.7pt;width:382.8pt;height:7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" filled="f" stroked="f" strokeweight=".5pt">
              <v:textbox>
                <w:txbxContent>
                  <w:p w14:paraId="6EE8B598" w14:textId="77777777" w:rsidR="00104E08" w:rsidRPr="001B2AD0" w:rsidRDefault="00104E08" w:rsidP="00104E08">
                    <w:pPr>
                      <w:rPr>
                        <w:rFonts w:ascii="Tw Cen MT" w:hAnsi="Tw Cen MT"/>
                        <w:color w:val="42934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8B8604" w14:textId="77777777" w:rsidR="0050004A" w:rsidRPr="002B128D" w:rsidRDefault="0050004A" w:rsidP="002B128D">
    <w:pPr>
      <w:ind w:right="360"/>
      <w:rPr>
        <w:rFonts w:ascii="Tw Cen MT" w:hAnsi="Tw Cen 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6FC7" w14:textId="77777777" w:rsidR="00BB2487" w:rsidRDefault="00BB2487" w:rsidP="007B6CD9">
      <w:r>
        <w:separator/>
      </w:r>
    </w:p>
  </w:footnote>
  <w:footnote w:type="continuationSeparator" w:id="0">
    <w:p w14:paraId="5ADA0738" w14:textId="77777777" w:rsidR="00BB2487" w:rsidRDefault="00BB2487" w:rsidP="007B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7292"/>
    <w:multiLevelType w:val="hybridMultilevel"/>
    <w:tmpl w:val="327C399C"/>
    <w:lvl w:ilvl="0" w:tplc="1DFA70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EC3E71"/>
    <w:multiLevelType w:val="hybridMultilevel"/>
    <w:tmpl w:val="5B042C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E2595"/>
    <w:multiLevelType w:val="hybridMultilevel"/>
    <w:tmpl w:val="9E4C3DDC"/>
    <w:lvl w:ilvl="0" w:tplc="07E43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90D32"/>
    <w:multiLevelType w:val="hybridMultilevel"/>
    <w:tmpl w:val="C838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A0D7E"/>
    <w:multiLevelType w:val="hybridMultilevel"/>
    <w:tmpl w:val="985EDE5E"/>
    <w:lvl w:ilvl="0" w:tplc="C8F26E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667BFE"/>
    <w:multiLevelType w:val="hybridMultilevel"/>
    <w:tmpl w:val="83B07C42"/>
    <w:lvl w:ilvl="0" w:tplc="7772DC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69"/>
    <w:rsid w:val="00004481"/>
    <w:rsid w:val="0001447A"/>
    <w:rsid w:val="00015608"/>
    <w:rsid w:val="00015873"/>
    <w:rsid w:val="000159AD"/>
    <w:rsid w:val="000160F5"/>
    <w:rsid w:val="00023B15"/>
    <w:rsid w:val="00024A43"/>
    <w:rsid w:val="00031FF4"/>
    <w:rsid w:val="000343AD"/>
    <w:rsid w:val="00035F4D"/>
    <w:rsid w:val="0004071C"/>
    <w:rsid w:val="0004273D"/>
    <w:rsid w:val="00043D5C"/>
    <w:rsid w:val="00045EE3"/>
    <w:rsid w:val="00046DCD"/>
    <w:rsid w:val="00051435"/>
    <w:rsid w:val="0005239C"/>
    <w:rsid w:val="00053C05"/>
    <w:rsid w:val="000548EF"/>
    <w:rsid w:val="000610BE"/>
    <w:rsid w:val="00062D22"/>
    <w:rsid w:val="00064274"/>
    <w:rsid w:val="000644E6"/>
    <w:rsid w:val="00065185"/>
    <w:rsid w:val="00072A47"/>
    <w:rsid w:val="00073D38"/>
    <w:rsid w:val="00075CC7"/>
    <w:rsid w:val="00076E76"/>
    <w:rsid w:val="00080F23"/>
    <w:rsid w:val="0008267D"/>
    <w:rsid w:val="00082BA6"/>
    <w:rsid w:val="000835D6"/>
    <w:rsid w:val="000847B3"/>
    <w:rsid w:val="00096E7C"/>
    <w:rsid w:val="0009716F"/>
    <w:rsid w:val="000A1DC9"/>
    <w:rsid w:val="000A36B9"/>
    <w:rsid w:val="000B0B25"/>
    <w:rsid w:val="000B0C9B"/>
    <w:rsid w:val="000B3915"/>
    <w:rsid w:val="000B5AF4"/>
    <w:rsid w:val="000B6822"/>
    <w:rsid w:val="000C6074"/>
    <w:rsid w:val="000D0176"/>
    <w:rsid w:val="000D6CB4"/>
    <w:rsid w:val="000D6D33"/>
    <w:rsid w:val="000E0276"/>
    <w:rsid w:val="000E053D"/>
    <w:rsid w:val="000E517F"/>
    <w:rsid w:val="000E6EC0"/>
    <w:rsid w:val="000F5EF6"/>
    <w:rsid w:val="00100C19"/>
    <w:rsid w:val="00101F44"/>
    <w:rsid w:val="0010439D"/>
    <w:rsid w:val="00104E08"/>
    <w:rsid w:val="00105499"/>
    <w:rsid w:val="00106655"/>
    <w:rsid w:val="00110D35"/>
    <w:rsid w:val="00112096"/>
    <w:rsid w:val="001120F9"/>
    <w:rsid w:val="00121E7C"/>
    <w:rsid w:val="00122092"/>
    <w:rsid w:val="00122DDF"/>
    <w:rsid w:val="001246EC"/>
    <w:rsid w:val="00130347"/>
    <w:rsid w:val="00131916"/>
    <w:rsid w:val="00135219"/>
    <w:rsid w:val="001362AC"/>
    <w:rsid w:val="00145BEB"/>
    <w:rsid w:val="00152D45"/>
    <w:rsid w:val="00153C8E"/>
    <w:rsid w:val="00156D8D"/>
    <w:rsid w:val="00162447"/>
    <w:rsid w:val="00167778"/>
    <w:rsid w:val="00172144"/>
    <w:rsid w:val="001723FE"/>
    <w:rsid w:val="00172955"/>
    <w:rsid w:val="00174DA3"/>
    <w:rsid w:val="001826F9"/>
    <w:rsid w:val="001853E7"/>
    <w:rsid w:val="001940ED"/>
    <w:rsid w:val="00195793"/>
    <w:rsid w:val="00195B4C"/>
    <w:rsid w:val="001960E1"/>
    <w:rsid w:val="00196BF9"/>
    <w:rsid w:val="00197A84"/>
    <w:rsid w:val="001A02E5"/>
    <w:rsid w:val="001A234B"/>
    <w:rsid w:val="001A3279"/>
    <w:rsid w:val="001B5862"/>
    <w:rsid w:val="001C2B55"/>
    <w:rsid w:val="001C45A3"/>
    <w:rsid w:val="001C73DF"/>
    <w:rsid w:val="001C7F60"/>
    <w:rsid w:val="001D3A05"/>
    <w:rsid w:val="001D7330"/>
    <w:rsid w:val="001E4702"/>
    <w:rsid w:val="001E4FA0"/>
    <w:rsid w:val="001E5C9E"/>
    <w:rsid w:val="001F3536"/>
    <w:rsid w:val="001F3847"/>
    <w:rsid w:val="00200E94"/>
    <w:rsid w:val="002049E4"/>
    <w:rsid w:val="00204A25"/>
    <w:rsid w:val="00207D46"/>
    <w:rsid w:val="002111BB"/>
    <w:rsid w:val="00216E23"/>
    <w:rsid w:val="002174FE"/>
    <w:rsid w:val="0022088C"/>
    <w:rsid w:val="0022098D"/>
    <w:rsid w:val="002215BE"/>
    <w:rsid w:val="002270EF"/>
    <w:rsid w:val="00230EC5"/>
    <w:rsid w:val="00237F79"/>
    <w:rsid w:val="002423CB"/>
    <w:rsid w:val="002505CF"/>
    <w:rsid w:val="00250A64"/>
    <w:rsid w:val="002512CC"/>
    <w:rsid w:val="00254C45"/>
    <w:rsid w:val="00260255"/>
    <w:rsid w:val="0026075C"/>
    <w:rsid w:val="00260EED"/>
    <w:rsid w:val="00261968"/>
    <w:rsid w:val="00265B04"/>
    <w:rsid w:val="00266D4F"/>
    <w:rsid w:val="00267C50"/>
    <w:rsid w:val="00271C6E"/>
    <w:rsid w:val="00274647"/>
    <w:rsid w:val="0027634D"/>
    <w:rsid w:val="002772CB"/>
    <w:rsid w:val="00277B36"/>
    <w:rsid w:val="00277FF1"/>
    <w:rsid w:val="0028089E"/>
    <w:rsid w:val="002920D5"/>
    <w:rsid w:val="00292FFC"/>
    <w:rsid w:val="002951F3"/>
    <w:rsid w:val="002956E6"/>
    <w:rsid w:val="002A400C"/>
    <w:rsid w:val="002A7E49"/>
    <w:rsid w:val="002B0A94"/>
    <w:rsid w:val="002B128D"/>
    <w:rsid w:val="002B26C3"/>
    <w:rsid w:val="002B5FB7"/>
    <w:rsid w:val="002C40A3"/>
    <w:rsid w:val="002C7DFB"/>
    <w:rsid w:val="002D6D50"/>
    <w:rsid w:val="002E16FD"/>
    <w:rsid w:val="002F03EC"/>
    <w:rsid w:val="002F06E0"/>
    <w:rsid w:val="002F2073"/>
    <w:rsid w:val="002F2F1F"/>
    <w:rsid w:val="002F316D"/>
    <w:rsid w:val="002F3F84"/>
    <w:rsid w:val="002F5D79"/>
    <w:rsid w:val="002F6111"/>
    <w:rsid w:val="00300E1A"/>
    <w:rsid w:val="00301336"/>
    <w:rsid w:val="00310EB8"/>
    <w:rsid w:val="00313917"/>
    <w:rsid w:val="00314FA2"/>
    <w:rsid w:val="00324856"/>
    <w:rsid w:val="00330602"/>
    <w:rsid w:val="003326DC"/>
    <w:rsid w:val="00334020"/>
    <w:rsid w:val="00334957"/>
    <w:rsid w:val="00336987"/>
    <w:rsid w:val="00336A78"/>
    <w:rsid w:val="0033772C"/>
    <w:rsid w:val="0034343A"/>
    <w:rsid w:val="00347C34"/>
    <w:rsid w:val="00356F09"/>
    <w:rsid w:val="00362B09"/>
    <w:rsid w:val="00365AF4"/>
    <w:rsid w:val="00374732"/>
    <w:rsid w:val="00374E58"/>
    <w:rsid w:val="00382373"/>
    <w:rsid w:val="003824FC"/>
    <w:rsid w:val="00383702"/>
    <w:rsid w:val="00383E7E"/>
    <w:rsid w:val="003846FB"/>
    <w:rsid w:val="003858C1"/>
    <w:rsid w:val="00386B8D"/>
    <w:rsid w:val="003872E4"/>
    <w:rsid w:val="00393F3C"/>
    <w:rsid w:val="0039580C"/>
    <w:rsid w:val="003967E1"/>
    <w:rsid w:val="003A06EE"/>
    <w:rsid w:val="003A5E24"/>
    <w:rsid w:val="003A6C63"/>
    <w:rsid w:val="003B4C59"/>
    <w:rsid w:val="003B5DB6"/>
    <w:rsid w:val="003C07A8"/>
    <w:rsid w:val="003C11B6"/>
    <w:rsid w:val="003C1E19"/>
    <w:rsid w:val="003C367E"/>
    <w:rsid w:val="003D246B"/>
    <w:rsid w:val="003E2F77"/>
    <w:rsid w:val="003E5BD1"/>
    <w:rsid w:val="003E7473"/>
    <w:rsid w:val="003E770A"/>
    <w:rsid w:val="003F035D"/>
    <w:rsid w:val="0040205F"/>
    <w:rsid w:val="00402949"/>
    <w:rsid w:val="00410ACD"/>
    <w:rsid w:val="0041274D"/>
    <w:rsid w:val="004152CA"/>
    <w:rsid w:val="00420327"/>
    <w:rsid w:val="00421520"/>
    <w:rsid w:val="00424561"/>
    <w:rsid w:val="00424EF1"/>
    <w:rsid w:val="00425466"/>
    <w:rsid w:val="004272CA"/>
    <w:rsid w:val="00427A06"/>
    <w:rsid w:val="00430952"/>
    <w:rsid w:val="00434DCD"/>
    <w:rsid w:val="00436E19"/>
    <w:rsid w:val="00437D12"/>
    <w:rsid w:val="00444EBF"/>
    <w:rsid w:val="004463B5"/>
    <w:rsid w:val="00450461"/>
    <w:rsid w:val="00454F94"/>
    <w:rsid w:val="004557DD"/>
    <w:rsid w:val="0046112E"/>
    <w:rsid w:val="00477C25"/>
    <w:rsid w:val="00480FB2"/>
    <w:rsid w:val="00482855"/>
    <w:rsid w:val="00482C04"/>
    <w:rsid w:val="0048536E"/>
    <w:rsid w:val="00491BA5"/>
    <w:rsid w:val="004922E8"/>
    <w:rsid w:val="0049383C"/>
    <w:rsid w:val="00497FAB"/>
    <w:rsid w:val="004A6C01"/>
    <w:rsid w:val="004B0654"/>
    <w:rsid w:val="004B1196"/>
    <w:rsid w:val="004C0861"/>
    <w:rsid w:val="004D00E8"/>
    <w:rsid w:val="004D3EEA"/>
    <w:rsid w:val="004D4C69"/>
    <w:rsid w:val="004D5DC4"/>
    <w:rsid w:val="004D6407"/>
    <w:rsid w:val="004D655C"/>
    <w:rsid w:val="004E19D4"/>
    <w:rsid w:val="004E5EBC"/>
    <w:rsid w:val="004F4C28"/>
    <w:rsid w:val="004F50D2"/>
    <w:rsid w:val="0050004A"/>
    <w:rsid w:val="005025A4"/>
    <w:rsid w:val="005055C9"/>
    <w:rsid w:val="005058D3"/>
    <w:rsid w:val="00505982"/>
    <w:rsid w:val="005100B9"/>
    <w:rsid w:val="00510E8B"/>
    <w:rsid w:val="00512083"/>
    <w:rsid w:val="00516548"/>
    <w:rsid w:val="00517900"/>
    <w:rsid w:val="005225F0"/>
    <w:rsid w:val="005319CB"/>
    <w:rsid w:val="00534E2A"/>
    <w:rsid w:val="005409A2"/>
    <w:rsid w:val="00541E79"/>
    <w:rsid w:val="00545570"/>
    <w:rsid w:val="00545AB7"/>
    <w:rsid w:val="00546828"/>
    <w:rsid w:val="005474B0"/>
    <w:rsid w:val="0055393F"/>
    <w:rsid w:val="00555E0B"/>
    <w:rsid w:val="00555F0C"/>
    <w:rsid w:val="00556637"/>
    <w:rsid w:val="0056199C"/>
    <w:rsid w:val="00562688"/>
    <w:rsid w:val="00563C6F"/>
    <w:rsid w:val="00564750"/>
    <w:rsid w:val="0056781C"/>
    <w:rsid w:val="00575D6E"/>
    <w:rsid w:val="00581002"/>
    <w:rsid w:val="00582D63"/>
    <w:rsid w:val="00583EB6"/>
    <w:rsid w:val="00585D49"/>
    <w:rsid w:val="00587D9F"/>
    <w:rsid w:val="005965FC"/>
    <w:rsid w:val="00596BF5"/>
    <w:rsid w:val="005A25AE"/>
    <w:rsid w:val="005B0C41"/>
    <w:rsid w:val="005B58F6"/>
    <w:rsid w:val="005B73DE"/>
    <w:rsid w:val="005B7441"/>
    <w:rsid w:val="005C1546"/>
    <w:rsid w:val="005C1CD1"/>
    <w:rsid w:val="005C1F74"/>
    <w:rsid w:val="005C3146"/>
    <w:rsid w:val="005C4C16"/>
    <w:rsid w:val="005C5AAA"/>
    <w:rsid w:val="005C5F4B"/>
    <w:rsid w:val="005D1097"/>
    <w:rsid w:val="005E133B"/>
    <w:rsid w:val="005E5493"/>
    <w:rsid w:val="005E6E07"/>
    <w:rsid w:val="005E7627"/>
    <w:rsid w:val="005F289C"/>
    <w:rsid w:val="005F4FCA"/>
    <w:rsid w:val="005F53A7"/>
    <w:rsid w:val="005F546C"/>
    <w:rsid w:val="0060571F"/>
    <w:rsid w:val="0061104D"/>
    <w:rsid w:val="00620AFB"/>
    <w:rsid w:val="006212BB"/>
    <w:rsid w:val="00626406"/>
    <w:rsid w:val="00633184"/>
    <w:rsid w:val="00633918"/>
    <w:rsid w:val="00641817"/>
    <w:rsid w:val="0064618B"/>
    <w:rsid w:val="00647A68"/>
    <w:rsid w:val="00660227"/>
    <w:rsid w:val="00662060"/>
    <w:rsid w:val="006626E7"/>
    <w:rsid w:val="00662D1A"/>
    <w:rsid w:val="00664241"/>
    <w:rsid w:val="00666395"/>
    <w:rsid w:val="00671403"/>
    <w:rsid w:val="0067272A"/>
    <w:rsid w:val="00675114"/>
    <w:rsid w:val="006773ED"/>
    <w:rsid w:val="00683BA0"/>
    <w:rsid w:val="00692742"/>
    <w:rsid w:val="00695DC7"/>
    <w:rsid w:val="006A18ED"/>
    <w:rsid w:val="006A1ADA"/>
    <w:rsid w:val="006A31ED"/>
    <w:rsid w:val="006A3AF2"/>
    <w:rsid w:val="006A53E7"/>
    <w:rsid w:val="006A5BD2"/>
    <w:rsid w:val="006B0BF0"/>
    <w:rsid w:val="006B153D"/>
    <w:rsid w:val="006B1EB5"/>
    <w:rsid w:val="006B2E53"/>
    <w:rsid w:val="006B36F1"/>
    <w:rsid w:val="006B720D"/>
    <w:rsid w:val="006C0CAC"/>
    <w:rsid w:val="006C4A1B"/>
    <w:rsid w:val="006C64CC"/>
    <w:rsid w:val="006D0B0D"/>
    <w:rsid w:val="006D10B5"/>
    <w:rsid w:val="006D2B31"/>
    <w:rsid w:val="006D4A78"/>
    <w:rsid w:val="006D5248"/>
    <w:rsid w:val="006E1D9E"/>
    <w:rsid w:val="006E31E6"/>
    <w:rsid w:val="006E3E60"/>
    <w:rsid w:val="006E428F"/>
    <w:rsid w:val="006F18AF"/>
    <w:rsid w:val="006F5961"/>
    <w:rsid w:val="00700354"/>
    <w:rsid w:val="00704CA6"/>
    <w:rsid w:val="00704DD9"/>
    <w:rsid w:val="00705E3C"/>
    <w:rsid w:val="00706551"/>
    <w:rsid w:val="00710F56"/>
    <w:rsid w:val="00712A69"/>
    <w:rsid w:val="00713F59"/>
    <w:rsid w:val="00715D43"/>
    <w:rsid w:val="0071700A"/>
    <w:rsid w:val="00721DA7"/>
    <w:rsid w:val="00726BC4"/>
    <w:rsid w:val="007277B7"/>
    <w:rsid w:val="007306B2"/>
    <w:rsid w:val="00732C88"/>
    <w:rsid w:val="007335E0"/>
    <w:rsid w:val="00735E52"/>
    <w:rsid w:val="0074034D"/>
    <w:rsid w:val="0074662B"/>
    <w:rsid w:val="00755CC9"/>
    <w:rsid w:val="00760F74"/>
    <w:rsid w:val="0076261A"/>
    <w:rsid w:val="007629C8"/>
    <w:rsid w:val="007638F6"/>
    <w:rsid w:val="007656C5"/>
    <w:rsid w:val="0076755B"/>
    <w:rsid w:val="00772F16"/>
    <w:rsid w:val="007743C9"/>
    <w:rsid w:val="00775953"/>
    <w:rsid w:val="007767E6"/>
    <w:rsid w:val="007843CB"/>
    <w:rsid w:val="00795561"/>
    <w:rsid w:val="00795AFE"/>
    <w:rsid w:val="007A0971"/>
    <w:rsid w:val="007A09AD"/>
    <w:rsid w:val="007A2C77"/>
    <w:rsid w:val="007A3BC3"/>
    <w:rsid w:val="007A5550"/>
    <w:rsid w:val="007A5610"/>
    <w:rsid w:val="007B03E2"/>
    <w:rsid w:val="007B1162"/>
    <w:rsid w:val="007B30C7"/>
    <w:rsid w:val="007B3CAB"/>
    <w:rsid w:val="007B6CD9"/>
    <w:rsid w:val="007C5390"/>
    <w:rsid w:val="007C624F"/>
    <w:rsid w:val="007D2500"/>
    <w:rsid w:val="007D41CE"/>
    <w:rsid w:val="007E1BB3"/>
    <w:rsid w:val="007F1612"/>
    <w:rsid w:val="007F7621"/>
    <w:rsid w:val="008001AA"/>
    <w:rsid w:val="00800325"/>
    <w:rsid w:val="00800E7D"/>
    <w:rsid w:val="00807353"/>
    <w:rsid w:val="00811FB9"/>
    <w:rsid w:val="00812577"/>
    <w:rsid w:val="0081568B"/>
    <w:rsid w:val="0082064B"/>
    <w:rsid w:val="00823BC3"/>
    <w:rsid w:val="00842A55"/>
    <w:rsid w:val="008543B8"/>
    <w:rsid w:val="0085479A"/>
    <w:rsid w:val="00855B19"/>
    <w:rsid w:val="00855F84"/>
    <w:rsid w:val="008579CC"/>
    <w:rsid w:val="00865FB7"/>
    <w:rsid w:val="00866EAE"/>
    <w:rsid w:val="00872D65"/>
    <w:rsid w:val="0087603C"/>
    <w:rsid w:val="0087604E"/>
    <w:rsid w:val="00891DB0"/>
    <w:rsid w:val="00892508"/>
    <w:rsid w:val="00892E34"/>
    <w:rsid w:val="00893274"/>
    <w:rsid w:val="0089454D"/>
    <w:rsid w:val="008A1ED1"/>
    <w:rsid w:val="008A2C81"/>
    <w:rsid w:val="008A3CAF"/>
    <w:rsid w:val="008A4B53"/>
    <w:rsid w:val="008A5EA9"/>
    <w:rsid w:val="008A634E"/>
    <w:rsid w:val="008A790B"/>
    <w:rsid w:val="008B358D"/>
    <w:rsid w:val="008B7423"/>
    <w:rsid w:val="008C3EB3"/>
    <w:rsid w:val="008C5DF0"/>
    <w:rsid w:val="008D0E69"/>
    <w:rsid w:val="008D3901"/>
    <w:rsid w:val="008D3E1F"/>
    <w:rsid w:val="008D670E"/>
    <w:rsid w:val="008E0F9A"/>
    <w:rsid w:val="008E12BE"/>
    <w:rsid w:val="008E6ED3"/>
    <w:rsid w:val="008F1C61"/>
    <w:rsid w:val="009015E1"/>
    <w:rsid w:val="009054BF"/>
    <w:rsid w:val="00905BAE"/>
    <w:rsid w:val="0090707C"/>
    <w:rsid w:val="00910127"/>
    <w:rsid w:val="00913D94"/>
    <w:rsid w:val="00921818"/>
    <w:rsid w:val="00922C5D"/>
    <w:rsid w:val="00925B01"/>
    <w:rsid w:val="00931D7C"/>
    <w:rsid w:val="00942D58"/>
    <w:rsid w:val="00950F2C"/>
    <w:rsid w:val="009511D4"/>
    <w:rsid w:val="00953A86"/>
    <w:rsid w:val="00953A9B"/>
    <w:rsid w:val="0095602B"/>
    <w:rsid w:val="00963504"/>
    <w:rsid w:val="009649E5"/>
    <w:rsid w:val="00971E98"/>
    <w:rsid w:val="00971EC2"/>
    <w:rsid w:val="00972FB2"/>
    <w:rsid w:val="00974A2E"/>
    <w:rsid w:val="00977621"/>
    <w:rsid w:val="00983568"/>
    <w:rsid w:val="00983AB0"/>
    <w:rsid w:val="00984082"/>
    <w:rsid w:val="00991468"/>
    <w:rsid w:val="00991C69"/>
    <w:rsid w:val="00994223"/>
    <w:rsid w:val="00997401"/>
    <w:rsid w:val="009A3347"/>
    <w:rsid w:val="009A3407"/>
    <w:rsid w:val="009A416C"/>
    <w:rsid w:val="009A5711"/>
    <w:rsid w:val="009A5942"/>
    <w:rsid w:val="009A77EF"/>
    <w:rsid w:val="009A793D"/>
    <w:rsid w:val="009B25E0"/>
    <w:rsid w:val="009B2B95"/>
    <w:rsid w:val="009B43D0"/>
    <w:rsid w:val="009B455D"/>
    <w:rsid w:val="009B6124"/>
    <w:rsid w:val="009B7ECF"/>
    <w:rsid w:val="009C1477"/>
    <w:rsid w:val="009C56E8"/>
    <w:rsid w:val="009C659F"/>
    <w:rsid w:val="009C6D4C"/>
    <w:rsid w:val="009C7035"/>
    <w:rsid w:val="009C725A"/>
    <w:rsid w:val="009D0FDF"/>
    <w:rsid w:val="009D1D88"/>
    <w:rsid w:val="009D531C"/>
    <w:rsid w:val="009D636F"/>
    <w:rsid w:val="009F0E6B"/>
    <w:rsid w:val="009F29D6"/>
    <w:rsid w:val="009F5B14"/>
    <w:rsid w:val="009F6977"/>
    <w:rsid w:val="00A00B20"/>
    <w:rsid w:val="00A03902"/>
    <w:rsid w:val="00A03D61"/>
    <w:rsid w:val="00A04026"/>
    <w:rsid w:val="00A04FF9"/>
    <w:rsid w:val="00A065B7"/>
    <w:rsid w:val="00A10148"/>
    <w:rsid w:val="00A111B9"/>
    <w:rsid w:val="00A15730"/>
    <w:rsid w:val="00A16457"/>
    <w:rsid w:val="00A225F2"/>
    <w:rsid w:val="00A228C6"/>
    <w:rsid w:val="00A2589E"/>
    <w:rsid w:val="00A2689B"/>
    <w:rsid w:val="00A2725B"/>
    <w:rsid w:val="00A318A7"/>
    <w:rsid w:val="00A351A3"/>
    <w:rsid w:val="00A37650"/>
    <w:rsid w:val="00A376B3"/>
    <w:rsid w:val="00A41F74"/>
    <w:rsid w:val="00A42051"/>
    <w:rsid w:val="00A43538"/>
    <w:rsid w:val="00A47227"/>
    <w:rsid w:val="00A477C2"/>
    <w:rsid w:val="00A53AC7"/>
    <w:rsid w:val="00A53EB6"/>
    <w:rsid w:val="00A60C9D"/>
    <w:rsid w:val="00A61992"/>
    <w:rsid w:val="00A63490"/>
    <w:rsid w:val="00A63AD1"/>
    <w:rsid w:val="00A649DA"/>
    <w:rsid w:val="00A64FC8"/>
    <w:rsid w:val="00A6505B"/>
    <w:rsid w:val="00A65EDA"/>
    <w:rsid w:val="00A675DC"/>
    <w:rsid w:val="00A67B20"/>
    <w:rsid w:val="00A73889"/>
    <w:rsid w:val="00A73D9F"/>
    <w:rsid w:val="00A77BC9"/>
    <w:rsid w:val="00A90971"/>
    <w:rsid w:val="00A95340"/>
    <w:rsid w:val="00A95BCE"/>
    <w:rsid w:val="00A971F8"/>
    <w:rsid w:val="00AA1EF0"/>
    <w:rsid w:val="00AA4206"/>
    <w:rsid w:val="00AB3316"/>
    <w:rsid w:val="00AB3480"/>
    <w:rsid w:val="00AB3AE2"/>
    <w:rsid w:val="00AB5697"/>
    <w:rsid w:val="00AB6506"/>
    <w:rsid w:val="00AC1C00"/>
    <w:rsid w:val="00AC1F3A"/>
    <w:rsid w:val="00AC25C3"/>
    <w:rsid w:val="00AC69CD"/>
    <w:rsid w:val="00AD4F92"/>
    <w:rsid w:val="00AD63C6"/>
    <w:rsid w:val="00AE1817"/>
    <w:rsid w:val="00AE45C1"/>
    <w:rsid w:val="00AE491E"/>
    <w:rsid w:val="00AE5636"/>
    <w:rsid w:val="00AE6154"/>
    <w:rsid w:val="00AE689B"/>
    <w:rsid w:val="00AE7D2E"/>
    <w:rsid w:val="00AF2791"/>
    <w:rsid w:val="00AF3ABB"/>
    <w:rsid w:val="00AF6B59"/>
    <w:rsid w:val="00B105A8"/>
    <w:rsid w:val="00B21EE8"/>
    <w:rsid w:val="00B23D37"/>
    <w:rsid w:val="00B27F7E"/>
    <w:rsid w:val="00B34AC0"/>
    <w:rsid w:val="00B3642C"/>
    <w:rsid w:val="00B43C7C"/>
    <w:rsid w:val="00B470A6"/>
    <w:rsid w:val="00B52C23"/>
    <w:rsid w:val="00B53C55"/>
    <w:rsid w:val="00B544A2"/>
    <w:rsid w:val="00B567F3"/>
    <w:rsid w:val="00B57E5B"/>
    <w:rsid w:val="00B65DF2"/>
    <w:rsid w:val="00B66165"/>
    <w:rsid w:val="00B714C6"/>
    <w:rsid w:val="00B72F89"/>
    <w:rsid w:val="00B74625"/>
    <w:rsid w:val="00B7552C"/>
    <w:rsid w:val="00B84222"/>
    <w:rsid w:val="00B8434B"/>
    <w:rsid w:val="00B84AB2"/>
    <w:rsid w:val="00B91822"/>
    <w:rsid w:val="00B944CB"/>
    <w:rsid w:val="00B97851"/>
    <w:rsid w:val="00BA0BB7"/>
    <w:rsid w:val="00BA2944"/>
    <w:rsid w:val="00BA7AAF"/>
    <w:rsid w:val="00BB0B7C"/>
    <w:rsid w:val="00BB22DF"/>
    <w:rsid w:val="00BB2487"/>
    <w:rsid w:val="00BB4EDB"/>
    <w:rsid w:val="00BB5DA2"/>
    <w:rsid w:val="00BB6690"/>
    <w:rsid w:val="00BB6731"/>
    <w:rsid w:val="00BB6F34"/>
    <w:rsid w:val="00BC0EA2"/>
    <w:rsid w:val="00BC63F6"/>
    <w:rsid w:val="00BD2EEF"/>
    <w:rsid w:val="00BD5014"/>
    <w:rsid w:val="00BD55E7"/>
    <w:rsid w:val="00BE436C"/>
    <w:rsid w:val="00BF410E"/>
    <w:rsid w:val="00BF7FD8"/>
    <w:rsid w:val="00C015F2"/>
    <w:rsid w:val="00C01894"/>
    <w:rsid w:val="00C01BD7"/>
    <w:rsid w:val="00C165D6"/>
    <w:rsid w:val="00C23F15"/>
    <w:rsid w:val="00C270C0"/>
    <w:rsid w:val="00C31EF0"/>
    <w:rsid w:val="00C34DBE"/>
    <w:rsid w:val="00C43D4A"/>
    <w:rsid w:val="00C47749"/>
    <w:rsid w:val="00C54489"/>
    <w:rsid w:val="00C54B12"/>
    <w:rsid w:val="00C54D74"/>
    <w:rsid w:val="00C615F3"/>
    <w:rsid w:val="00C65491"/>
    <w:rsid w:val="00C67527"/>
    <w:rsid w:val="00C737B7"/>
    <w:rsid w:val="00C751BD"/>
    <w:rsid w:val="00C76F26"/>
    <w:rsid w:val="00C80546"/>
    <w:rsid w:val="00C8169F"/>
    <w:rsid w:val="00C87528"/>
    <w:rsid w:val="00C903D3"/>
    <w:rsid w:val="00C92976"/>
    <w:rsid w:val="00C93A62"/>
    <w:rsid w:val="00C95281"/>
    <w:rsid w:val="00CA0FF3"/>
    <w:rsid w:val="00CA1A1F"/>
    <w:rsid w:val="00CA461B"/>
    <w:rsid w:val="00CB2AD0"/>
    <w:rsid w:val="00CC394E"/>
    <w:rsid w:val="00CC3C36"/>
    <w:rsid w:val="00CC41D5"/>
    <w:rsid w:val="00CD3AC0"/>
    <w:rsid w:val="00CD4E73"/>
    <w:rsid w:val="00CD4FBE"/>
    <w:rsid w:val="00CD5663"/>
    <w:rsid w:val="00CD77CD"/>
    <w:rsid w:val="00CE2771"/>
    <w:rsid w:val="00CE37E1"/>
    <w:rsid w:val="00CE669B"/>
    <w:rsid w:val="00CE6D28"/>
    <w:rsid w:val="00CE7F11"/>
    <w:rsid w:val="00CF0273"/>
    <w:rsid w:val="00CF35F6"/>
    <w:rsid w:val="00CF47DC"/>
    <w:rsid w:val="00D02DCE"/>
    <w:rsid w:val="00D0353A"/>
    <w:rsid w:val="00D0439D"/>
    <w:rsid w:val="00D13785"/>
    <w:rsid w:val="00D31EFB"/>
    <w:rsid w:val="00D33627"/>
    <w:rsid w:val="00D3435C"/>
    <w:rsid w:val="00D44B70"/>
    <w:rsid w:val="00D53836"/>
    <w:rsid w:val="00D54438"/>
    <w:rsid w:val="00D55924"/>
    <w:rsid w:val="00D56607"/>
    <w:rsid w:val="00D6131D"/>
    <w:rsid w:val="00D61AF2"/>
    <w:rsid w:val="00D66CAE"/>
    <w:rsid w:val="00D67FDB"/>
    <w:rsid w:val="00D71E8A"/>
    <w:rsid w:val="00D741BF"/>
    <w:rsid w:val="00D80088"/>
    <w:rsid w:val="00D87AD1"/>
    <w:rsid w:val="00D93E84"/>
    <w:rsid w:val="00D957B9"/>
    <w:rsid w:val="00DA1628"/>
    <w:rsid w:val="00DB6509"/>
    <w:rsid w:val="00DB6726"/>
    <w:rsid w:val="00DC2AD1"/>
    <w:rsid w:val="00DC39E3"/>
    <w:rsid w:val="00DD2F3F"/>
    <w:rsid w:val="00DD3D49"/>
    <w:rsid w:val="00DD4FE0"/>
    <w:rsid w:val="00DD631E"/>
    <w:rsid w:val="00DD701B"/>
    <w:rsid w:val="00DD7DCF"/>
    <w:rsid w:val="00DE1A47"/>
    <w:rsid w:val="00DF0533"/>
    <w:rsid w:val="00DF06ED"/>
    <w:rsid w:val="00DF26CF"/>
    <w:rsid w:val="00DF640D"/>
    <w:rsid w:val="00E01F88"/>
    <w:rsid w:val="00E020A3"/>
    <w:rsid w:val="00E06DB1"/>
    <w:rsid w:val="00E11BEF"/>
    <w:rsid w:val="00E131D2"/>
    <w:rsid w:val="00E17D59"/>
    <w:rsid w:val="00E25966"/>
    <w:rsid w:val="00E37B87"/>
    <w:rsid w:val="00E37C90"/>
    <w:rsid w:val="00E41455"/>
    <w:rsid w:val="00E42C90"/>
    <w:rsid w:val="00E432C1"/>
    <w:rsid w:val="00E43DB0"/>
    <w:rsid w:val="00E46779"/>
    <w:rsid w:val="00E542B1"/>
    <w:rsid w:val="00E550E4"/>
    <w:rsid w:val="00E606F7"/>
    <w:rsid w:val="00E61310"/>
    <w:rsid w:val="00E618E1"/>
    <w:rsid w:val="00E62442"/>
    <w:rsid w:val="00E635E8"/>
    <w:rsid w:val="00E66CD9"/>
    <w:rsid w:val="00E66E4E"/>
    <w:rsid w:val="00E75E85"/>
    <w:rsid w:val="00E8387E"/>
    <w:rsid w:val="00E86F7B"/>
    <w:rsid w:val="00E87A17"/>
    <w:rsid w:val="00E977EF"/>
    <w:rsid w:val="00EA2799"/>
    <w:rsid w:val="00EB01BA"/>
    <w:rsid w:val="00EB1603"/>
    <w:rsid w:val="00EB3B51"/>
    <w:rsid w:val="00EC287C"/>
    <w:rsid w:val="00EC3B70"/>
    <w:rsid w:val="00EC4F75"/>
    <w:rsid w:val="00EC686F"/>
    <w:rsid w:val="00EC763F"/>
    <w:rsid w:val="00ED7796"/>
    <w:rsid w:val="00EE1F75"/>
    <w:rsid w:val="00EE2FCA"/>
    <w:rsid w:val="00EF114E"/>
    <w:rsid w:val="00EF4C0F"/>
    <w:rsid w:val="00EF6CE2"/>
    <w:rsid w:val="00EF6EDC"/>
    <w:rsid w:val="00F036B4"/>
    <w:rsid w:val="00F053E3"/>
    <w:rsid w:val="00F054EA"/>
    <w:rsid w:val="00F10C88"/>
    <w:rsid w:val="00F16C7E"/>
    <w:rsid w:val="00F171E7"/>
    <w:rsid w:val="00F2101D"/>
    <w:rsid w:val="00F24DE7"/>
    <w:rsid w:val="00F254DA"/>
    <w:rsid w:val="00F316A5"/>
    <w:rsid w:val="00F36885"/>
    <w:rsid w:val="00F44189"/>
    <w:rsid w:val="00F47FFB"/>
    <w:rsid w:val="00F50F90"/>
    <w:rsid w:val="00F51E44"/>
    <w:rsid w:val="00F551A8"/>
    <w:rsid w:val="00F632C7"/>
    <w:rsid w:val="00F73623"/>
    <w:rsid w:val="00F74814"/>
    <w:rsid w:val="00F756FA"/>
    <w:rsid w:val="00F76400"/>
    <w:rsid w:val="00F80C03"/>
    <w:rsid w:val="00F82716"/>
    <w:rsid w:val="00F8657E"/>
    <w:rsid w:val="00F92416"/>
    <w:rsid w:val="00F93719"/>
    <w:rsid w:val="00F93D63"/>
    <w:rsid w:val="00F945FE"/>
    <w:rsid w:val="00FA30E3"/>
    <w:rsid w:val="00FA3535"/>
    <w:rsid w:val="00FA3F46"/>
    <w:rsid w:val="00FA4330"/>
    <w:rsid w:val="00FA5F49"/>
    <w:rsid w:val="00FB01F9"/>
    <w:rsid w:val="00FB5CFF"/>
    <w:rsid w:val="00FC4CD5"/>
    <w:rsid w:val="00FC4D5C"/>
    <w:rsid w:val="00FC62DB"/>
    <w:rsid w:val="00FD2D16"/>
    <w:rsid w:val="00FD445C"/>
    <w:rsid w:val="00FD4801"/>
    <w:rsid w:val="00FE0F34"/>
    <w:rsid w:val="00FE223D"/>
    <w:rsid w:val="00FE3207"/>
    <w:rsid w:val="00FE465D"/>
    <w:rsid w:val="00FE624E"/>
    <w:rsid w:val="00FE7724"/>
    <w:rsid w:val="00FF210A"/>
    <w:rsid w:val="00FF2A89"/>
    <w:rsid w:val="00FF38AC"/>
    <w:rsid w:val="00FF75A2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8ED37"/>
  <w15:docId w15:val="{A4A4C7DB-D212-4166-98AE-8F95FBC9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6ED"/>
    <w:pPr>
      <w:keepNext/>
      <w:outlineLvl w:val="0"/>
    </w:pPr>
    <w:rPr>
      <w:rFonts w:ascii="Humnst777LtCnPL" w:hAnsi="Humnst777LtCnPL"/>
      <w:sz w:val="6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F0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C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C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CD9"/>
  </w:style>
  <w:style w:type="paragraph" w:styleId="Stopka">
    <w:name w:val="footer"/>
    <w:basedOn w:val="Normalny"/>
    <w:link w:val="StopkaZnak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CD9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952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F06ED"/>
    <w:rPr>
      <w:rFonts w:ascii="Humnst777LtCnPL" w:eastAsia="Times New Roman" w:hAnsi="Humnst777LtCnPL" w:cs="Times New Roman"/>
      <w:sz w:val="6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F06ED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DF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F0E6B"/>
    <w:rPr>
      <w:b/>
      <w:bCs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547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5479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479A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491BA5"/>
  </w:style>
  <w:style w:type="character" w:styleId="Uwydatnienie">
    <w:name w:val="Emphasis"/>
    <w:basedOn w:val="Domylnaczcionkaakapitu"/>
    <w:uiPriority w:val="20"/>
    <w:qFormat/>
    <w:rsid w:val="00C8169F"/>
    <w:rPr>
      <w:i/>
      <w:iCs/>
    </w:rPr>
  </w:style>
  <w:style w:type="character" w:customStyle="1" w:styleId="apple-converted-space">
    <w:name w:val="apple-converted-space"/>
    <w:basedOn w:val="Domylnaczcionkaakapitu"/>
    <w:rsid w:val="00C8169F"/>
  </w:style>
  <w:style w:type="character" w:customStyle="1" w:styleId="ng-binding">
    <w:name w:val="ng-binding"/>
    <w:basedOn w:val="Domylnaczcionkaakapitu"/>
    <w:rsid w:val="00C8169F"/>
  </w:style>
  <w:style w:type="paragraph" w:styleId="NormalnyWeb">
    <w:name w:val="Normal (Web)"/>
    <w:basedOn w:val="Normalny"/>
    <w:uiPriority w:val="99"/>
    <w:unhideWhenUsed/>
    <w:rsid w:val="00983AB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4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E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E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20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20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0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54B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4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E05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7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63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9B0F4A-13D8-6745-9E7D-3702AC27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Marta Jabłońska-Chytła</cp:lastModifiedBy>
  <cp:revision>2</cp:revision>
  <cp:lastPrinted>2019-03-20T07:52:00Z</cp:lastPrinted>
  <dcterms:created xsi:type="dcterms:W3CDTF">2021-12-20T22:24:00Z</dcterms:created>
  <dcterms:modified xsi:type="dcterms:W3CDTF">2021-12-20T22:24:00Z</dcterms:modified>
</cp:coreProperties>
</file>