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0F38" w14:textId="5A26AC77" w:rsidR="00B77455" w:rsidRDefault="00B77455" w:rsidP="00B77455">
      <w:pPr>
        <w:jc w:val="right"/>
        <w:rPr>
          <w:i/>
          <w:iCs/>
        </w:rPr>
      </w:pPr>
      <w:bookmarkStart w:id="0" w:name="_Hlk90634111"/>
      <w:r w:rsidRPr="00B77455">
        <w:rPr>
          <w:i/>
          <w:iCs/>
        </w:rPr>
        <w:t xml:space="preserve">Załącznik nr </w:t>
      </w:r>
      <w:r w:rsidR="000259B0">
        <w:rPr>
          <w:i/>
          <w:iCs/>
        </w:rPr>
        <w:t>3</w:t>
      </w:r>
      <w:r w:rsidRPr="00B77455">
        <w:rPr>
          <w:i/>
          <w:iCs/>
        </w:rPr>
        <w:t xml:space="preserve"> </w:t>
      </w:r>
      <w:r>
        <w:rPr>
          <w:i/>
          <w:iCs/>
        </w:rPr>
        <w:t xml:space="preserve">do Zapytania ofertowego </w:t>
      </w:r>
      <w:r w:rsidRPr="00B77455">
        <w:rPr>
          <w:i/>
          <w:iCs/>
        </w:rPr>
        <w:t>– Część I</w:t>
      </w:r>
      <w:r w:rsidR="000259B0">
        <w:rPr>
          <w:i/>
          <w:iCs/>
        </w:rPr>
        <w:t>I</w:t>
      </w:r>
      <w:r w:rsidR="00440E60">
        <w:rPr>
          <w:i/>
          <w:iCs/>
        </w:rPr>
        <w:t>I</w:t>
      </w:r>
    </w:p>
    <w:p w14:paraId="1B0FCF3D" w14:textId="77777777" w:rsidR="00B77455" w:rsidRPr="00B77455" w:rsidRDefault="00B77455" w:rsidP="00B77455">
      <w:pPr>
        <w:jc w:val="right"/>
        <w:rPr>
          <w:i/>
          <w:iCs/>
        </w:rPr>
      </w:pPr>
    </w:p>
    <w:p w14:paraId="50FECED7" w14:textId="77777777" w:rsidR="00B77455" w:rsidRPr="00D72681" w:rsidRDefault="00B77455" w:rsidP="00B77455">
      <w:pPr>
        <w:jc w:val="center"/>
        <w:rPr>
          <w:b/>
          <w:bCs/>
          <w:sz w:val="28"/>
          <w:szCs w:val="28"/>
        </w:rPr>
      </w:pPr>
      <w:r w:rsidRPr="00D72681">
        <w:rPr>
          <w:b/>
          <w:bCs/>
          <w:sz w:val="28"/>
          <w:szCs w:val="28"/>
        </w:rPr>
        <w:t>OKREŚLENIE PRZEDMIOTU ZAMÓWIENIA – SZCZEGÓŁOWY KOSZTORYS OFERTOWY</w:t>
      </w:r>
    </w:p>
    <w:p w14:paraId="010AC22D" w14:textId="2FD25D52" w:rsidR="00B77455" w:rsidRDefault="00B77455" w:rsidP="00B77455">
      <w:pPr>
        <w:rPr>
          <w:b/>
          <w:bCs/>
        </w:rPr>
      </w:pPr>
      <w:r w:rsidRPr="00D72681">
        <w:rPr>
          <w:b/>
          <w:bCs/>
        </w:rPr>
        <w:t xml:space="preserve">Zadanie nr </w:t>
      </w:r>
      <w:r w:rsidR="000259B0">
        <w:rPr>
          <w:b/>
          <w:bCs/>
        </w:rPr>
        <w:t>3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750"/>
        <w:gridCol w:w="3636"/>
        <w:gridCol w:w="1049"/>
        <w:gridCol w:w="1351"/>
        <w:gridCol w:w="1462"/>
        <w:gridCol w:w="1817"/>
      </w:tblGrid>
      <w:tr w:rsidR="00B77455" w14:paraId="4BC67F59" w14:textId="77777777" w:rsidTr="005F62F0">
        <w:tc>
          <w:tcPr>
            <w:tcW w:w="750" w:type="dxa"/>
            <w:shd w:val="clear" w:color="auto" w:fill="92D050"/>
            <w:vAlign w:val="center"/>
          </w:tcPr>
          <w:p w14:paraId="48D0AF85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Lp. (kol.1)</w:t>
            </w:r>
          </w:p>
        </w:tc>
        <w:tc>
          <w:tcPr>
            <w:tcW w:w="3636" w:type="dxa"/>
            <w:shd w:val="clear" w:color="auto" w:fill="92D050"/>
            <w:vAlign w:val="center"/>
          </w:tcPr>
          <w:p w14:paraId="08EA4BA6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Nazwa towaru (kol.2)</w:t>
            </w:r>
          </w:p>
        </w:tc>
        <w:tc>
          <w:tcPr>
            <w:tcW w:w="1049" w:type="dxa"/>
            <w:shd w:val="clear" w:color="auto" w:fill="92D050"/>
            <w:vAlign w:val="center"/>
          </w:tcPr>
          <w:p w14:paraId="1F64D9FA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Jednostka miary (kol.3)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7B0B07E9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Ilość (kol.4)</w:t>
            </w:r>
          </w:p>
        </w:tc>
        <w:tc>
          <w:tcPr>
            <w:tcW w:w="1462" w:type="dxa"/>
            <w:shd w:val="clear" w:color="auto" w:fill="92D050"/>
            <w:vAlign w:val="center"/>
          </w:tcPr>
          <w:p w14:paraId="713B6968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Cena jednostkowa brutto (kol.5)</w:t>
            </w:r>
          </w:p>
        </w:tc>
        <w:tc>
          <w:tcPr>
            <w:tcW w:w="1817" w:type="dxa"/>
            <w:shd w:val="clear" w:color="auto" w:fill="92D050"/>
            <w:vAlign w:val="center"/>
          </w:tcPr>
          <w:p w14:paraId="0F47AD0D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Razem ilość x cena jednostkowa brutto (kol.4xkol.5)</w:t>
            </w:r>
          </w:p>
        </w:tc>
      </w:tr>
      <w:tr w:rsidR="00B77455" w:rsidRPr="00455D89" w14:paraId="43D9F15B" w14:textId="77777777" w:rsidTr="005F62F0">
        <w:tc>
          <w:tcPr>
            <w:tcW w:w="750" w:type="dxa"/>
            <w:vAlign w:val="center"/>
          </w:tcPr>
          <w:p w14:paraId="191058F1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 w:rsidRPr="00455D89">
              <w:rPr>
                <w:sz w:val="20"/>
                <w:szCs w:val="20"/>
              </w:rPr>
              <w:t>1.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EDBF962" w14:textId="7388CF84" w:rsidR="000259B0" w:rsidRPr="000259B0" w:rsidRDefault="000259B0" w:rsidP="000259B0">
            <w:pPr>
              <w:spacing w:line="252" w:lineRule="auto"/>
              <w:rPr>
                <w:rFonts w:cstheme="minorHAnsi"/>
              </w:rPr>
            </w:pPr>
            <w:r w:rsidRPr="000259B0">
              <w:rPr>
                <w:rFonts w:cstheme="minorHAnsi"/>
                <w:b/>
                <w:bCs/>
              </w:rPr>
              <w:t>Żaluzje okienne</w:t>
            </w:r>
            <w:r w:rsidRPr="000259B0">
              <w:rPr>
                <w:rFonts w:cstheme="minorHAnsi"/>
              </w:rPr>
              <w:t xml:space="preserve">  </w:t>
            </w:r>
            <w:r w:rsidR="00FE3569">
              <w:rPr>
                <w:rFonts w:cstheme="minorHAnsi"/>
              </w:rPr>
              <w:t>180</w:t>
            </w:r>
            <w:r w:rsidRPr="000259B0">
              <w:rPr>
                <w:rFonts w:cstheme="minorHAnsi"/>
              </w:rPr>
              <w:t xml:space="preserve">/180x180  </w:t>
            </w:r>
            <w:r>
              <w:rPr>
                <w:rFonts w:cstheme="minorHAnsi"/>
              </w:rPr>
              <w:t>cm</w:t>
            </w:r>
            <w:bookmarkStart w:id="1" w:name="_GoBack"/>
            <w:bookmarkEnd w:id="1"/>
            <w:r w:rsidRPr="000259B0">
              <w:rPr>
                <w:rFonts w:cstheme="minorHAnsi"/>
              </w:rPr>
              <w:t xml:space="preserve"> </w:t>
            </w:r>
          </w:p>
          <w:p w14:paraId="27FAE857" w14:textId="77777777" w:rsidR="000259B0" w:rsidRPr="000259B0" w:rsidRDefault="000259B0" w:rsidP="000259B0">
            <w:pPr>
              <w:rPr>
                <w:rFonts w:cstheme="minorHAnsi"/>
              </w:rPr>
            </w:pPr>
            <w:r w:rsidRPr="000259B0">
              <w:rPr>
                <w:rFonts w:cstheme="minorHAnsi"/>
              </w:rPr>
              <w:t>Materiał: PCV, efekt słojów drewna, szary</w:t>
            </w:r>
          </w:p>
          <w:p w14:paraId="0937648A" w14:textId="3452D9F9" w:rsidR="00B77455" w:rsidRPr="00883772" w:rsidRDefault="00B77455" w:rsidP="00883772">
            <w:pPr>
              <w:pStyle w:val="Akapitzlist"/>
              <w:ind w:left="136"/>
              <w:rPr>
                <w:rFonts w:cstheme="minorHAnsi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D18B370" w14:textId="1F921898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7A89719" w14:textId="733EA93B" w:rsidR="00B77455" w:rsidRPr="00455D89" w:rsidRDefault="002D73EB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2" w:type="dxa"/>
            <w:vAlign w:val="center"/>
          </w:tcPr>
          <w:p w14:paraId="09B95188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57991C5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59E29E7" w14:textId="1DAA4C13" w:rsidR="00B77455" w:rsidRDefault="00B77455" w:rsidP="00B77455">
      <w:pPr>
        <w:jc w:val="center"/>
      </w:pPr>
    </w:p>
    <w:p w14:paraId="58F1A004" w14:textId="77777777" w:rsidR="00440E60" w:rsidRDefault="00440E60" w:rsidP="00883772"/>
    <w:p w14:paraId="4FBA87B1" w14:textId="77777777" w:rsidR="00B77455" w:rsidRDefault="00B77455" w:rsidP="00B77455">
      <w:pPr>
        <w:pStyle w:val="Standard"/>
        <w:spacing w:before="40" w:after="40"/>
        <w:rPr>
          <w:rFonts w:ascii="Calibri" w:hAnsi="Calibri"/>
          <w:sz w:val="22"/>
          <w:szCs w:val="22"/>
        </w:rPr>
      </w:pPr>
      <w:r w:rsidRPr="005E376F">
        <w:rPr>
          <w:rFonts w:ascii="Calibri" w:hAnsi="Calibri"/>
          <w:sz w:val="22"/>
          <w:szCs w:val="22"/>
        </w:rPr>
        <w:t>Miejscowość i data : ............................................................</w:t>
      </w:r>
    </w:p>
    <w:p w14:paraId="41F4660B" w14:textId="77777777" w:rsidR="00B77455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57FB9E8B" w14:textId="77777777" w:rsidR="00B77455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6AFE1F92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  <w:r w:rsidRPr="005E376F">
        <w:rPr>
          <w:rFonts w:ascii="Calibri" w:hAnsi="Calibri"/>
          <w:b/>
          <w:bCs/>
          <w:sz w:val="18"/>
          <w:szCs w:val="18"/>
        </w:rPr>
        <w:t>........................................................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......................</w:t>
      </w:r>
    </w:p>
    <w:p w14:paraId="320E2584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sz w:val="18"/>
          <w:szCs w:val="18"/>
        </w:rPr>
      </w:pPr>
      <w:r w:rsidRPr="005E376F">
        <w:rPr>
          <w:rFonts w:ascii="Calibri" w:hAnsi="Calibri"/>
          <w:i/>
          <w:iCs/>
          <w:sz w:val="18"/>
          <w:szCs w:val="18"/>
        </w:rPr>
        <w:t>Podpis osoby - osób upoważnionych do składania</w:t>
      </w:r>
    </w:p>
    <w:p w14:paraId="63C20DFF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sz w:val="18"/>
          <w:szCs w:val="18"/>
        </w:rPr>
      </w:pPr>
      <w:r w:rsidRPr="005E376F">
        <w:rPr>
          <w:rFonts w:ascii="Calibri" w:hAnsi="Calibri"/>
          <w:i/>
          <w:iCs/>
          <w:sz w:val="18"/>
          <w:szCs w:val="18"/>
        </w:rPr>
        <w:t>oświadczeń woli w imieniu wykonawcy</w:t>
      </w:r>
    </w:p>
    <w:p w14:paraId="269FCFB2" w14:textId="3F6ACA42" w:rsidR="00B77455" w:rsidRDefault="00B77455" w:rsidP="00B77455"/>
    <w:p w14:paraId="7EDE2E59" w14:textId="2CA50D83" w:rsidR="000259B0" w:rsidRDefault="000259B0" w:rsidP="00B77455"/>
    <w:p w14:paraId="530413C2" w14:textId="77777777" w:rsidR="000259B0" w:rsidRDefault="000259B0" w:rsidP="00B77455"/>
    <w:p w14:paraId="5BEFB442" w14:textId="77777777" w:rsidR="00B77455" w:rsidRPr="00455D89" w:rsidRDefault="00B77455" w:rsidP="00B77455">
      <w:r w:rsidRPr="00455D89">
        <w:t>UWAGA!</w:t>
      </w:r>
    </w:p>
    <w:p w14:paraId="15E32497" w14:textId="755FD8D4" w:rsidR="00B77455" w:rsidRPr="00441531" w:rsidRDefault="00B77455" w:rsidP="00B77455">
      <w:pPr>
        <w:jc w:val="both"/>
        <w:rPr>
          <w:color w:val="000000" w:themeColor="text1"/>
        </w:rPr>
      </w:pPr>
      <w:r w:rsidRPr="00E1585C">
        <w:rPr>
          <w:color w:val="000000" w:themeColor="text1"/>
        </w:rPr>
        <w:t>Sumę wierszy 1</w:t>
      </w:r>
      <w:r w:rsidR="000259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należy wskazać w wierszu </w:t>
      </w:r>
      <w:r w:rsidR="000259B0">
        <w:rPr>
          <w:color w:val="000000" w:themeColor="text1"/>
        </w:rPr>
        <w:t>6</w:t>
      </w:r>
      <w:r w:rsidRPr="00E1585C">
        <w:rPr>
          <w:color w:val="000000" w:themeColor="text1"/>
        </w:rPr>
        <w:t xml:space="preserve">, a następnie przenieść do druku oferty </w:t>
      </w:r>
      <w:r>
        <w:rPr>
          <w:color w:val="000000" w:themeColor="text1"/>
        </w:rPr>
        <w:br/>
      </w:r>
      <w:r w:rsidRPr="00441531">
        <w:rPr>
          <w:color w:val="000000" w:themeColor="text1"/>
        </w:rPr>
        <w:t>w ramach Zadania nr I</w:t>
      </w:r>
      <w:r w:rsidR="000259B0">
        <w:rPr>
          <w:color w:val="000000" w:themeColor="text1"/>
        </w:rPr>
        <w:t>III</w:t>
      </w:r>
      <w:r w:rsidRPr="00441531">
        <w:rPr>
          <w:color w:val="000000" w:themeColor="text1"/>
        </w:rPr>
        <w:t xml:space="preserve">, stanowiącego </w:t>
      </w:r>
      <w:r w:rsidRPr="00441531">
        <w:rPr>
          <w:b/>
          <w:i/>
          <w:color w:val="000000" w:themeColor="text1"/>
        </w:rPr>
        <w:t xml:space="preserve">Załącznik nr </w:t>
      </w:r>
      <w:r>
        <w:rPr>
          <w:b/>
          <w:i/>
          <w:color w:val="000000" w:themeColor="text1"/>
        </w:rPr>
        <w:t>7</w:t>
      </w:r>
      <w:r w:rsidRPr="00441531">
        <w:rPr>
          <w:color w:val="000000" w:themeColor="text1"/>
        </w:rPr>
        <w:t xml:space="preserve"> do Zapytania ofertowego.</w:t>
      </w:r>
    </w:p>
    <w:p w14:paraId="45FF7BD0" w14:textId="302E49FE" w:rsidR="00B77455" w:rsidRPr="00441531" w:rsidRDefault="00B77455" w:rsidP="00B77455">
      <w:pPr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41531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Wykonawca, którego oferta zostanie wybrana jako najkorzystniejsza będzie zobowiązany przedłożyć Zamawiającemu najpóźniej w dniu zawarcia umowy stosowne dokumenty potwierdzające zgodność zaoferowanych Towarów </w:t>
      </w:r>
      <w:r w:rsidRPr="00441531">
        <w:rPr>
          <w:rFonts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z wymaganiami określonymi w niniejszym opisie przedmiotu zamówienia, tj. 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t xml:space="preserve">wszelkie wymagane deklaracje zgodności, certyfikaty, atesty higieniczne, aprobaty techniczne na zastosowanie w obiekcie </w:t>
      </w:r>
      <w:r>
        <w:rPr>
          <w:rFonts w:cs="Calibri"/>
          <w:b/>
          <w:color w:val="000000" w:themeColor="text1"/>
          <w:sz w:val="20"/>
          <w:szCs w:val="20"/>
          <w:u w:val="single"/>
        </w:rPr>
        <w:t>biblioteki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t xml:space="preserve">, spełnianie wymagań Polskich Norm oraz oceny zgodności 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br/>
        <w:t xml:space="preserve">z zasadniczymi wymaganiami dyrektyw UE. </w:t>
      </w:r>
      <w:bookmarkEnd w:id="0"/>
    </w:p>
    <w:sectPr w:rsidR="00B77455" w:rsidRPr="00441531" w:rsidSect="00E0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25B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803D2"/>
    <w:multiLevelType w:val="hybridMultilevel"/>
    <w:tmpl w:val="909C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E94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43A4F"/>
    <w:multiLevelType w:val="hybridMultilevel"/>
    <w:tmpl w:val="5B24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499"/>
    <w:multiLevelType w:val="hybridMultilevel"/>
    <w:tmpl w:val="C8A0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092C"/>
    <w:multiLevelType w:val="hybridMultilevel"/>
    <w:tmpl w:val="1CBC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6B0EA3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AC3A73"/>
    <w:multiLevelType w:val="hybridMultilevel"/>
    <w:tmpl w:val="172E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5649"/>
    <w:multiLevelType w:val="hybridMultilevel"/>
    <w:tmpl w:val="0464EDF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63502E04"/>
    <w:multiLevelType w:val="multilevel"/>
    <w:tmpl w:val="266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AE"/>
    <w:rsid w:val="000259B0"/>
    <w:rsid w:val="00050D50"/>
    <w:rsid w:val="000F5D69"/>
    <w:rsid w:val="00125D78"/>
    <w:rsid w:val="001F7010"/>
    <w:rsid w:val="002D73EB"/>
    <w:rsid w:val="003C1443"/>
    <w:rsid w:val="003C62E6"/>
    <w:rsid w:val="003F6855"/>
    <w:rsid w:val="00440E60"/>
    <w:rsid w:val="00494643"/>
    <w:rsid w:val="005D4D08"/>
    <w:rsid w:val="00651143"/>
    <w:rsid w:val="007B2B5F"/>
    <w:rsid w:val="008274AE"/>
    <w:rsid w:val="00883772"/>
    <w:rsid w:val="008B1790"/>
    <w:rsid w:val="008E7093"/>
    <w:rsid w:val="00902EAE"/>
    <w:rsid w:val="00986383"/>
    <w:rsid w:val="0099160D"/>
    <w:rsid w:val="009A0232"/>
    <w:rsid w:val="009A3C7D"/>
    <w:rsid w:val="00A3207A"/>
    <w:rsid w:val="00A754A6"/>
    <w:rsid w:val="00B55482"/>
    <w:rsid w:val="00B77455"/>
    <w:rsid w:val="00CA68F8"/>
    <w:rsid w:val="00CC1FCF"/>
    <w:rsid w:val="00CD5B82"/>
    <w:rsid w:val="00E00924"/>
    <w:rsid w:val="00ED1AAE"/>
    <w:rsid w:val="00F25A1B"/>
    <w:rsid w:val="00FB320C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4C171"/>
  <w15:docId w15:val="{6E675406-E608-44C1-B8FA-0FCFF20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143"/>
    <w:pPr>
      <w:spacing w:after="160" w:line="254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4A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74AE"/>
    <w:rPr>
      <w:rFonts w:ascii="Calibri Light" w:eastAsia="Times New Roman" w:hAnsi="Calibri Light" w:cs="Times New Roman"/>
      <w:color w:val="2F5496"/>
      <w:sz w:val="26"/>
      <w:szCs w:val="26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65114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274AE"/>
    <w:rPr>
      <w:rFonts w:cs="Times New Roman"/>
      <w:b/>
      <w:bCs/>
    </w:rPr>
  </w:style>
  <w:style w:type="table" w:styleId="Tabela-Siatka">
    <w:name w:val="Table Grid"/>
    <w:basedOn w:val="Standardowy"/>
    <w:uiPriority w:val="39"/>
    <w:locked/>
    <w:rsid w:val="00B774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77455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AD1A-C238-4902-A29D-AF883F89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wyposażenia biblioteki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wyposażenia biblioteki</dc:title>
  <dc:subject/>
  <dc:creator>Centrum Kultury</dc:creator>
  <cp:keywords/>
  <dc:description/>
  <cp:lastModifiedBy>Joanna Malec</cp:lastModifiedBy>
  <cp:revision>4</cp:revision>
  <dcterms:created xsi:type="dcterms:W3CDTF">2021-12-21T08:31:00Z</dcterms:created>
  <dcterms:modified xsi:type="dcterms:W3CDTF">2021-12-21T09:23:00Z</dcterms:modified>
</cp:coreProperties>
</file>